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79" w:rsidRDefault="00C87B79" w:rsidP="00C87B7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</w:pPr>
      <w:r w:rsidRPr="00C87B7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阿里</w:t>
      </w:r>
    </w:p>
    <w:p w:rsidR="00C87B79" w:rsidRPr="00C87B79" w:rsidRDefault="00C87B79" w:rsidP="00C87B7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C87B7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C87B7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C87B7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）：早期生活</w:t>
      </w:r>
    </w:p>
    <w:p w:rsidR="00C87B79" w:rsidRDefault="00C87B79" w:rsidP="00C87B7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71650"/>
            <wp:effectExtent l="19050" t="0" r="0" b="0"/>
            <wp:docPr id="338" name="Picture 435" descr="http://www.islamreligion.com/articles/images/Ali_Ibn_Abu_Talib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www.islamreligion.com/articles/images/Ali_Ibn_Abu_Talib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阿里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本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艾比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塔利卜是先知穆罕默德的堂弟。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位受到他的堂兄非常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钦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佩的孩子，后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成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长为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伊斯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兰的一位勇士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学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识渊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博的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法官、卓越的《古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兰经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诠释者和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国家的正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统领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袖</w:t>
      </w:r>
      <w:r w:rsidRPr="00C87B79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阿里，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公元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600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年出生于麦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加。他的父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亲是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艾布·塔利卜，是先知穆罕默德的伯父和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坚定的支持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者。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当阿里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还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是个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年幼的孩子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麦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加周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边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区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生了一次很大的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饥荒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，食物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匮乏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的家庭都无法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喂养孩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子。穆罕默德，在他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为圣之前，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提出由他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养育和照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顾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他的年幼的堂弟。因此，阿里由穆罕默德和他的第一任妻子赫蒂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彻抚养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。阿里很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慕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他的堂兄，跟在他的周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围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，仿效他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随着年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龄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的增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长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，阿里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开始效仿穆罕默德的高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尚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德行。</w:t>
      </w:r>
      <w:bookmarkStart w:id="0" w:name="_ftnref19960"/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 HYPERLINK "http://www.islamreligion.com/cn/articles/2304/" \l "_ftn19960" \o " </w:instrTex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伊本</w:instrTex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·</w:instrTex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凯西尔：《正统哈里发传》。</w:instrTex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" </w:instrTex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87B79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ko-KR"/>
        </w:rPr>
        <w:t>[1]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阿里大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10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岁时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，穆罕默德受到了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自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伟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大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安拉启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示的第一段《古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兰经》。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穆罕默德（愿主福安之）向他的家人透露，他已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被称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安拉的使者的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候，阿里就跟他的堂兄在一起。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据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，阿里目睹了穆罕默德和赫蒂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彻向安拉祈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祷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，并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且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他所看到的一切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进行了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盘问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。先知默罕默德向他年幼的堂弟解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释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了伊斯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兰的消息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，阿里相信那是毫无可疑的。然而，在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归信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伊斯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兰之前，他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他父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亲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的反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应做了深深地思考。第二天早上，阿里作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证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：除安拉外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绝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无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应受崇拜的，穆罕默德是安拉的使者。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阿里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获得了被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称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为第一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归信伊斯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的儿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童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的荣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耀</w:t>
      </w:r>
      <w:r w:rsidRPr="00C87B79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一些伊斯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，阿里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归信伊斯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可能只有十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岁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因此，在一些文献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记载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，阿里是第一个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归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信伊斯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的儿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童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。然而，阿里的年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龄并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不是最重要的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，最重要的是，他是一个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聪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明、机灵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的年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轻人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，渴望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习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，渴望以正确的方式去崇拜安拉。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许多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者指出，先知穆罕默德周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围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的人从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未盲目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地信仰伊斯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尽管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之前他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们中的很多人曾盲目地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进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行偶像崇拜。阿里也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从来没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有叩拜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除安拉之外的任何人或任何物</w:t>
      </w:r>
      <w:r w:rsidRPr="00C87B79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阿里与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先知穆罕默德和赫蒂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彻所生的最小的女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儿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法蒂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玛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一起度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过了他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的童年。当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穆斯林社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区从麦加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迁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徙到麦地的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多年后，阿里到先知穆罕默德跟前，向法蒂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玛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求婚</w:t>
      </w:r>
      <w:r w:rsidRPr="00C87B79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然而，阿里其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心情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并不高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兴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他很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贫穷，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他拿不出什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么有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价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值的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东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西可以作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法蒂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玛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的聘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礼。先知穆罕默德提醒他，他有一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盾牌，可以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卖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。阿里把盾牌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卖给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奥斯曼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本·阿凡，正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当他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兴奋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地跑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去找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奥斯曼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拦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住他，把盾牌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还给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他，并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把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它作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阿里和法蒂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玛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结婚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礼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物，先知穆罕默德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亲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自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们举行了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结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婚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仪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式。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这位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年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轻的孩子就像影子一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样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跟在他的堂兄身后，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慢慢地成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长为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个高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贵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的年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轻战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士。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当安拉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启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示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文：</w:t>
      </w:r>
      <w:r w:rsidRPr="00C87B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C87B7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C87B79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应当</w:t>
      </w:r>
      <w:r w:rsidRPr="00C87B7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警告你的</w:t>
      </w:r>
      <w:r w:rsidRPr="00C87B79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亲</w:t>
      </w:r>
      <w:r w:rsidRPr="00C87B7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戚。</w:t>
      </w:r>
      <w:r w:rsidRPr="00C87B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C87B7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C87B79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 w:rsidRPr="00C87B79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》</w:t>
      </w:r>
      <w:r w:rsidRPr="00C87B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26:214</w:t>
      </w:r>
      <w:r w:rsidRPr="00C87B7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先知穆罕默德邀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请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他所有的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亲戚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，他向他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们演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讲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问谁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愿意因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为安拉而加入他。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没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有人敢回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应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，除了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十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岁的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男孩。那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个男孩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就是阿里，他站地高高的，面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带微笑，表示他愿意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帮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助先知穆罕默德，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以任何方式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他提供服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务。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在早期最困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难的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候，阿里依然立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场坚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定，并多次展示了他的勇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气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安拉及其使者的喜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r w:rsidRPr="00C87B79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当麦加的不信道者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预谋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要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杀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害先知穆罕默德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时，先知和艾布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伯克</w:t>
      </w:r>
      <w:r w:rsidRPr="00C87B79">
        <w:rPr>
          <w:rFonts w:ascii="Batang" w:eastAsia="Batang" w:hAnsi="Batang" w:cs="Batang" w:hint="eastAsia"/>
          <w:color w:val="000000"/>
          <w:sz w:val="26"/>
          <w:szCs w:val="26"/>
        </w:rPr>
        <w:t>尔必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须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要乘夜离开麦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加。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当他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走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夜幕下的沙漠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时，年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仅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十几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岁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的阿里睡在穆罕默德的床上，他知道他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随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都有被刺客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谋杀的生命危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险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。那天晚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上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脱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险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之后，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过了几天，阿里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处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理完先知所委托的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经济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事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务之后才离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开麦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加。在先知穆罕默德看来，他的年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轻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的堂弟是最勇敢的、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值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得信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赖的、虔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诚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弟子。不久之后，阿里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顺利到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达麦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地那</w:t>
      </w:r>
      <w:r w:rsidRPr="00C87B79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因此，先知穆罕默德非常珍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爱他年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轻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的堂弟，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以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多他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喜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欢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可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称呼叫他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。阿里最喜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欢的名字是艾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布·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图拉布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（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尘埃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之父）。有一次，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当阿里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正睡在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清真寺的院子里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，他的背后沾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满了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尘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土。先知穆罕默德走到跟前，把他拉了起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边掸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去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他背后的灰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尘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边笑着叫他艾布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·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图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拉布。先知穆罕默德有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时称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阿里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海德拉（安拉的雄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狮）。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先知穆罕默德的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位年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轻的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“影子”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长大后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成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为了一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受人尊敬的伊斯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兰战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士。</w:t>
      </w:r>
    </w:p>
    <w:p w:rsidR="00C87B79" w:rsidRPr="00C87B79" w:rsidRDefault="00C87B79" w:rsidP="00C87B7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7B7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C87B79" w:rsidRPr="00C87B79" w:rsidRDefault="00C87B79" w:rsidP="00C87B7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7B79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87B79" w:rsidRPr="00C87B79" w:rsidRDefault="00C87B79" w:rsidP="00C87B7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7B79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" w:name="_ftn19960"/>
    <w:p w:rsidR="00C87B79" w:rsidRPr="00C87B79" w:rsidRDefault="00C87B79" w:rsidP="00C87B7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87B79">
        <w:rPr>
          <w:rFonts w:ascii="Times New Roman" w:eastAsia="Times New Roman" w:hAnsi="Times New Roman" w:cs="Times New Roman"/>
          <w:color w:val="000000"/>
        </w:rPr>
        <w:fldChar w:fldCharType="begin"/>
      </w:r>
      <w:r w:rsidRPr="00C87B7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"http://www.islamreligion.com/cn/articles/2304/" \l "_ftnref19960" \o "Back to the refrence of this footnote" </w:instrText>
      </w:r>
      <w:r w:rsidRPr="00C87B7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87B79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C87B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C87B79">
        <w:rPr>
          <w:rFonts w:ascii="Times New Roman" w:eastAsia="Times New Roman" w:hAnsi="Times New Roman" w:cs="Times New Roman"/>
          <w:color w:val="000000"/>
        </w:rPr>
        <w:t> </w:t>
      </w:r>
      <w:r w:rsidRPr="00C87B79">
        <w:rPr>
          <w:rFonts w:ascii="Batang" w:eastAsia="Batang" w:hAnsi="Batang" w:cs="Times New Roman" w:hint="eastAsia"/>
          <w:color w:val="000000"/>
          <w:lang w:eastAsia="ko-KR"/>
        </w:rPr>
        <w:t>伊本·</w:t>
      </w:r>
      <w:r w:rsidRPr="00C87B79">
        <w:rPr>
          <w:rFonts w:ascii="PMingLiU" w:eastAsia="PMingLiU" w:hAnsi="PMingLiU" w:cs="PMingLiU" w:hint="eastAsia"/>
          <w:color w:val="000000"/>
        </w:rPr>
        <w:t>凯西尔：《正</w:t>
      </w:r>
      <w:r w:rsidRPr="00C87B79">
        <w:rPr>
          <w:rFonts w:ascii="PMingLiU" w:eastAsia="PMingLiU" w:hAnsi="PMingLiU" w:cs="Times New Roman" w:hint="eastAsia"/>
          <w:color w:val="000000"/>
          <w:lang w:eastAsia="ko-KR"/>
        </w:rPr>
        <w:t>统</w:t>
      </w:r>
      <w:r w:rsidRPr="00C87B79">
        <w:rPr>
          <w:rFonts w:ascii="MS Mincho" w:eastAsia="MS Mincho" w:hAnsi="MS Mincho" w:cs="MS Mincho" w:hint="eastAsia"/>
          <w:color w:val="000000"/>
        </w:rPr>
        <w:t>哈里</w:t>
      </w:r>
      <w:r w:rsidRPr="00C87B79">
        <w:rPr>
          <w:rFonts w:ascii="PMingLiU" w:eastAsia="PMingLiU" w:hAnsi="PMingLiU" w:cs="PMingLiU" w:hint="eastAsia"/>
          <w:color w:val="000000"/>
        </w:rPr>
        <w:t>发传</w:t>
      </w:r>
      <w:r w:rsidRPr="00C87B79">
        <w:rPr>
          <w:rFonts w:ascii="Batang" w:eastAsia="Batang" w:hAnsi="Batang" w:cs="Times New Roman" w:hint="eastAsia"/>
          <w:color w:val="000000"/>
          <w:lang w:eastAsia="ko-KR"/>
        </w:rPr>
        <w:t>》。</w:t>
      </w:r>
    </w:p>
    <w:p w:rsidR="00C87B79" w:rsidRPr="00C87B79" w:rsidRDefault="00C87B79" w:rsidP="00C87B7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C87B7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C87B7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C87B7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）：从</w:t>
      </w:r>
      <w:r w:rsidRPr="00C87B79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战士到哈里发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阿里是第四任正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统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哈里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发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bookmarkStart w:id="2" w:name="_ftnref19959"/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"http://www.islamreligion.com/cn/articles/2328/" \l "_ftn19959" \o " </w:instrTex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instrText>哈里</w:instrTex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instrText>发，即穆斯林民族的领袖。</w:instrTex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87B79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继艾布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伯克</w:t>
      </w:r>
      <w:r w:rsidRPr="00C87B79">
        <w:rPr>
          <w:rFonts w:ascii="Gulim" w:eastAsia="Gulim" w:hAnsi="Gulim" w:cs="Gulim"/>
          <w:color w:val="000000"/>
          <w:sz w:val="26"/>
          <w:szCs w:val="26"/>
        </w:rPr>
        <w:t>尔、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欧麦</w:t>
      </w:r>
      <w:r w:rsidRPr="00C87B79">
        <w:rPr>
          <w:rFonts w:ascii="Gulim" w:eastAsia="Gulim" w:hAnsi="Gulim" w:cs="Gulim"/>
          <w:color w:val="000000"/>
          <w:sz w:val="26"/>
          <w:szCs w:val="26"/>
        </w:rPr>
        <w:t>尔、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奥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斯曼之后，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先知穆罕默德的第四位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继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任者，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依照安拉启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示的律法，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统管穆斯林帝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（公元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656~661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年）。阿里是先知穆罕默德的堂弟和女婿。他仿效着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lastRenderedPageBreak/>
        <w:t>他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爱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慕的堂兄的高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贵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品格度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过了他的童年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并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详细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地了解了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伊斯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兰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。阿里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长大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后成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为了一名勇敢的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战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士。他身体</w:t>
      </w:r>
      <w:r w:rsidRPr="00C87B79">
        <w:rPr>
          <w:rFonts w:ascii="Gulim" w:eastAsia="Gulim" w:hAnsi="Gulim" w:cs="Gulim"/>
          <w:color w:val="000000"/>
          <w:sz w:val="26"/>
          <w:szCs w:val="26"/>
        </w:rPr>
        <w:t>强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壮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，自信而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谦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卑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，内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充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满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对安拉及其使者穆罕默德的喜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爱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。信士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们怀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念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他的勇气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，他的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诚实，他的善良，及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宽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厚待人的行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，以及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对伊斯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始</w:t>
      </w:r>
      <w:r w:rsidRPr="00C87B79">
        <w:rPr>
          <w:rFonts w:ascii="MingLiU" w:eastAsia="MingLiU" w:hAnsi="MingLiU" w:cs="MingLiU"/>
          <w:color w:val="000000"/>
          <w:sz w:val="26"/>
          <w:szCs w:val="26"/>
        </w:rPr>
        <w:t>终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不渝的奉</w:t>
      </w:r>
      <w:r w:rsidRPr="00C87B79">
        <w:rPr>
          <w:rFonts w:ascii="MS Gothic" w:eastAsia="MS Gothic" w:hAnsi="MS Gothic" w:cs="MS Gothic"/>
          <w:color w:val="000000"/>
          <w:sz w:val="26"/>
          <w:szCs w:val="26"/>
        </w:rPr>
        <w:t>献</w:t>
      </w:r>
      <w:r w:rsidRPr="00C87B79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迁移到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麦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地那后，阿里同先知穆罕默德的女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儿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法蒂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玛结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了婚。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这对年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轻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夫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妇过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着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简单、朴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的生活，而不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物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质财富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所迷惑，他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们只追求安拉的喜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悦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，以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实现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未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来永久幸福的生活。他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们没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有仆人或奴隶。阿里运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水，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法蒂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玛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磨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面，直至她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的手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磨起来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血泡，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极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疼痛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。当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这对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年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轻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的夫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妇来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先知穆罕默德那里要一个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仆人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时，先知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训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斥了他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，清真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寺里涌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满了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饥饿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穷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，他不可能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们如此奢侈的生活</w:t>
      </w:r>
      <w:r w:rsidRPr="00C87B79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那天晚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上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，先知穆罕默德到阿里和法蒂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玛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的家里。先知坐在他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们的床沿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边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上，教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授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们记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念安拉的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赞词。他向他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保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记念安拉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比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拥有一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仆人或奴隶来减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轻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的工作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负担更有意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。阿里从来没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有忘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记先知那天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晚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上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的忠言，随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后在他的生活中他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说，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那天晚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上之后，在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每天睡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觉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之前他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从没有忘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记过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先背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诵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那些言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辞。阿里及其家人竭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尽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全力取悦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安拉，他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们常常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了那些比他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更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贫穷的人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施舍而挨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饿。阿里无限度地慷慨施舍，以尊重和仁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爱对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待他人</w:t>
      </w:r>
      <w:r w:rsidRPr="00C87B79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大学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者伊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玛目艾哈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迈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德描述阿里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最善良的圣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门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弟子之一，阿里同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被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认为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先知最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坚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定的支持者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。阿里理所当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然地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被称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一名勇猛的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战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士，参加了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反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对麦加不信道者的第一次著名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战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役，即白德</w:t>
      </w:r>
      <w:r w:rsidRPr="00C87B79">
        <w:rPr>
          <w:rFonts w:ascii="Batang" w:eastAsia="Batang" w:hAnsi="Batang" w:cs="Batang" w:hint="eastAsia"/>
          <w:color w:val="000000"/>
          <w:sz w:val="26"/>
          <w:szCs w:val="26"/>
        </w:rPr>
        <w:t>尔之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战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这位年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轻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狮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”几乎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参加了伊斯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早期的所有著名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战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役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。据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述，在海拜尔之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战中，先知穆罕默德授予他的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位年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轻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为的堂弟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最高的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荣誉</w:t>
      </w:r>
      <w:r w:rsidRPr="00C87B79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先知穆罕默德告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诉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门弟子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87B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ko-KR"/>
        </w:rPr>
        <w:t>“</w:t>
      </w:r>
      <w:r w:rsidRPr="00C87B7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明天我要把旗</w:t>
      </w:r>
      <w:r w:rsidRPr="00C87B79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帜</w:t>
      </w:r>
      <w:r w:rsidRPr="00C87B79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交</w:t>
      </w:r>
      <w:r w:rsidRPr="00C87B79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给一个</w:t>
      </w:r>
      <w:r w:rsidRPr="00C87B79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喜</w:t>
      </w:r>
      <w:r w:rsidRPr="00C87B79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爱安拉和他的使者，</w:t>
      </w:r>
      <w:r w:rsidRPr="00C87B79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并</w:t>
      </w:r>
      <w:r w:rsidRPr="00C87B7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且安拉和他的使者也喜</w:t>
      </w:r>
      <w:r w:rsidRPr="00C87B79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爱的人，安拉将</w:t>
      </w:r>
      <w:r w:rsidRPr="00C87B79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通</w:t>
      </w:r>
      <w:r w:rsidRPr="00C87B79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过他带来胜</w:t>
      </w:r>
      <w:r w:rsidRPr="00C87B79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利”。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们整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个晚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上都在想着旗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帜会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谁的手中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欧麦</w:t>
      </w:r>
      <w:r w:rsidRPr="00C87B79"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尔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·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本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·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哈塔布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是他唯一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的一次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对领导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的渴望，但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这一特殊的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荣誉属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于阿里</w:t>
      </w:r>
      <w:r w:rsidRPr="00C87B79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奥斯曼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阿凡在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穆斯林民族服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务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的道路上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被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谋杀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之后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，阿里被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选为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第四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任正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统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哈里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发。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多穆斯林渴望阿里承担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领导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，但阿里担心在穆斯林中叛乱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种子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难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以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缝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住。他很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犹豫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，直到一些最接近先知的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鼓励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他，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并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予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他支持。奥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斯曼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的遇害将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年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轻的穆斯林民族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带进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了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苦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难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岁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月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。阿里自上任哈里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结束，一直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处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于考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验和磨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难时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期，然而，他始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终坚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定他的信念，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依照他从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小仿效在先知穆罕默德的脚下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学到的道德和价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值观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的方式去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执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政</w:t>
      </w:r>
      <w:r w:rsidRPr="00C87B79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阿里是具有渊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博的宗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教信仰知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识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的人，他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献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身于伊斯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，无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论是在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日常生活中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还是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执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政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期，他都一如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既往地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为维护《古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兰经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》和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训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权威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奋斗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。穆斯林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内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战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爆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发，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阿里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为平叛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战乱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而困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扰。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通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这一次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内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战，阿里想到，他所面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的是一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项艰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巨的任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务，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他要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为整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穆斯林民族的人民而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负责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一点上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，必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须清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楚地指出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，阿里和奥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斯曼都是穆斯林兄弟，忠于安拉，忠于他的使者，忠于伊斯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。两个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人都凭借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谦卑、朴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和虔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诚统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治穆斯林民族</w:t>
      </w:r>
      <w:r w:rsidRPr="00C87B79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阿里被一把毒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剑杀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害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。阿里是在清真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寺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做礼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拜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时遇害，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结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束了他的生命。艾布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伯克</w:t>
      </w:r>
      <w:r w:rsidRPr="00C87B79">
        <w:rPr>
          <w:rFonts w:ascii="Batang" w:eastAsia="Batang" w:hAnsi="Batang" w:cs="Batang" w:hint="eastAsia"/>
          <w:color w:val="000000"/>
          <w:sz w:val="26"/>
          <w:szCs w:val="26"/>
        </w:rPr>
        <w:t>尔、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欧麦</w:t>
      </w:r>
      <w:r w:rsidRPr="00C87B79"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 w:rsidRPr="00C87B79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本哈塔布、奥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斯曼·本·阿凡，以及阿里·本·艾比·塔利卜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都是具有崇高的地位和高尚的道德情操，</w:t>
      </w:r>
      <w:r w:rsidRPr="00C87B79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依照《古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》和先知穆罕默德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对他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的教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导来执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政的四大正</w:t>
      </w:r>
      <w:r w:rsidRPr="00C87B79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统</w:t>
      </w:r>
      <w:r w:rsidRPr="00C87B79">
        <w:rPr>
          <w:rFonts w:ascii="MS Mincho" w:eastAsia="MS Mincho" w:hAnsi="MS Mincho" w:cs="MS Mincho" w:hint="eastAsia"/>
          <w:color w:val="000000"/>
          <w:sz w:val="26"/>
          <w:szCs w:val="26"/>
        </w:rPr>
        <w:t>哈里</w:t>
      </w:r>
      <w:r w:rsidRPr="00C87B79"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r w:rsidRPr="00C87B79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C87B79" w:rsidRPr="00C87B79" w:rsidRDefault="00C87B79" w:rsidP="00C87B7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7B7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C87B79" w:rsidRPr="00C87B79" w:rsidRDefault="00C87B79" w:rsidP="00C87B7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7B79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C87B79" w:rsidRPr="00C87B79" w:rsidRDefault="00C87B79" w:rsidP="00C87B7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7B79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3" w:name="_ftn19959"/>
    <w:p w:rsidR="00C87B79" w:rsidRPr="00C87B79" w:rsidRDefault="00C87B79" w:rsidP="00C87B7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87B79">
        <w:rPr>
          <w:rFonts w:ascii="Times New Roman" w:eastAsia="Times New Roman" w:hAnsi="Times New Roman" w:cs="Times New Roman"/>
          <w:color w:val="000000"/>
        </w:rPr>
        <w:fldChar w:fldCharType="begin"/>
      </w:r>
      <w:r w:rsidRPr="00C87B7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"http://www.islamreligion.com/cn/articles/2328/" \l "_ftnref19959" \o "Back to the refrence of this footnote" </w:instrText>
      </w:r>
      <w:r w:rsidRPr="00C87B7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87B79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C87B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C87B79">
        <w:rPr>
          <w:rFonts w:ascii="Times New Roman" w:eastAsia="Times New Roman" w:hAnsi="Times New Roman" w:cs="Times New Roman"/>
          <w:color w:val="000000"/>
        </w:rPr>
        <w:t> </w:t>
      </w:r>
      <w:r w:rsidRPr="00C87B79">
        <w:rPr>
          <w:rFonts w:ascii="MS Mincho" w:eastAsia="MS Mincho" w:hAnsi="MS Mincho" w:cs="MS Mincho" w:hint="eastAsia"/>
          <w:color w:val="000000"/>
        </w:rPr>
        <w:t>哈里</w:t>
      </w:r>
      <w:r w:rsidRPr="00C87B79">
        <w:rPr>
          <w:rFonts w:ascii="PMingLiU" w:eastAsia="PMingLiU" w:hAnsi="PMingLiU" w:cs="PMingLiU" w:hint="eastAsia"/>
          <w:color w:val="000000"/>
        </w:rPr>
        <w:t>发，即穆斯林民族的领袖</w:t>
      </w:r>
      <w:r w:rsidRPr="00C87B79">
        <w:rPr>
          <w:rFonts w:ascii="MS Mincho" w:eastAsia="MS Mincho" w:hAnsi="MS Mincho" w:cs="MS Mincho"/>
          <w:color w:val="000000"/>
        </w:rPr>
        <w:t>。</w:t>
      </w:r>
    </w:p>
    <w:p w:rsidR="0067522E" w:rsidRPr="00C87B79" w:rsidRDefault="0067522E" w:rsidP="00C87B79">
      <w:pPr>
        <w:rPr>
          <w:rFonts w:hint="cs"/>
          <w:rtl/>
          <w:lang w:bidi="ar-EG"/>
        </w:rPr>
      </w:pPr>
    </w:p>
    <w:sectPr w:rsidR="0067522E" w:rsidRPr="00C87B7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1061BC"/>
    <w:rsid w:val="0012644C"/>
    <w:rsid w:val="00153F37"/>
    <w:rsid w:val="00174D1A"/>
    <w:rsid w:val="00181A82"/>
    <w:rsid w:val="00181D49"/>
    <w:rsid w:val="001A6332"/>
    <w:rsid w:val="00277714"/>
    <w:rsid w:val="00295DBB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D2045"/>
    <w:rsid w:val="003F597E"/>
    <w:rsid w:val="004502E2"/>
    <w:rsid w:val="00482AD4"/>
    <w:rsid w:val="004853BF"/>
    <w:rsid w:val="004B24D2"/>
    <w:rsid w:val="004B258B"/>
    <w:rsid w:val="004D067B"/>
    <w:rsid w:val="004D75A3"/>
    <w:rsid w:val="00501ADB"/>
    <w:rsid w:val="00547518"/>
    <w:rsid w:val="005A7E0F"/>
    <w:rsid w:val="005B2D72"/>
    <w:rsid w:val="006112E3"/>
    <w:rsid w:val="00646814"/>
    <w:rsid w:val="0067522E"/>
    <w:rsid w:val="0067577E"/>
    <w:rsid w:val="006A4EE4"/>
    <w:rsid w:val="006D4A9F"/>
    <w:rsid w:val="006E055D"/>
    <w:rsid w:val="006F78E4"/>
    <w:rsid w:val="007055AF"/>
    <w:rsid w:val="00733F5B"/>
    <w:rsid w:val="00735FC8"/>
    <w:rsid w:val="00765D5C"/>
    <w:rsid w:val="007F4A68"/>
    <w:rsid w:val="00825263"/>
    <w:rsid w:val="008679E8"/>
    <w:rsid w:val="00867E3E"/>
    <w:rsid w:val="00880613"/>
    <w:rsid w:val="00882859"/>
    <w:rsid w:val="008967C9"/>
    <w:rsid w:val="00896B2A"/>
    <w:rsid w:val="008D15A1"/>
    <w:rsid w:val="008D3612"/>
    <w:rsid w:val="008D7DF7"/>
    <w:rsid w:val="008E00DA"/>
    <w:rsid w:val="008E2E45"/>
    <w:rsid w:val="008E7CB7"/>
    <w:rsid w:val="008F509B"/>
    <w:rsid w:val="0096068C"/>
    <w:rsid w:val="009A00C9"/>
    <w:rsid w:val="009B58BA"/>
    <w:rsid w:val="00A52697"/>
    <w:rsid w:val="00AD1168"/>
    <w:rsid w:val="00BA6774"/>
    <w:rsid w:val="00BC5728"/>
    <w:rsid w:val="00C010C0"/>
    <w:rsid w:val="00C02BE2"/>
    <w:rsid w:val="00C56D27"/>
    <w:rsid w:val="00C71A0A"/>
    <w:rsid w:val="00C75013"/>
    <w:rsid w:val="00C768ED"/>
    <w:rsid w:val="00C80B90"/>
    <w:rsid w:val="00C87B79"/>
    <w:rsid w:val="00C97D94"/>
    <w:rsid w:val="00CB0C7B"/>
    <w:rsid w:val="00CC097A"/>
    <w:rsid w:val="00D2378F"/>
    <w:rsid w:val="00D43A8C"/>
    <w:rsid w:val="00D61698"/>
    <w:rsid w:val="00D66AE3"/>
    <w:rsid w:val="00D74969"/>
    <w:rsid w:val="00E14431"/>
    <w:rsid w:val="00E64F28"/>
    <w:rsid w:val="00E73318"/>
    <w:rsid w:val="00EC262A"/>
    <w:rsid w:val="00EC6F0E"/>
    <w:rsid w:val="00EF6106"/>
    <w:rsid w:val="00F319B2"/>
    <w:rsid w:val="00F361C0"/>
    <w:rsid w:val="00F61F14"/>
    <w:rsid w:val="00F90B37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2014-12-15T19:53:00Z</cp:lastPrinted>
  <dcterms:created xsi:type="dcterms:W3CDTF">2014-12-15T19:54:00Z</dcterms:created>
  <dcterms:modified xsi:type="dcterms:W3CDTF">2014-12-15T19:54:00Z</dcterms:modified>
</cp:coreProperties>
</file>